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607"/>
        <w:tblW w:w="0" w:type="auto"/>
        <w:tblLook w:val="04A0" w:firstRow="1" w:lastRow="0" w:firstColumn="1" w:lastColumn="0" w:noHBand="0" w:noVBand="1"/>
      </w:tblPr>
      <w:tblGrid>
        <w:gridCol w:w="2184"/>
        <w:gridCol w:w="1690"/>
        <w:gridCol w:w="3210"/>
        <w:gridCol w:w="2266"/>
      </w:tblGrid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pPr>
              <w:rPr>
                <w:b/>
                <w:bCs/>
              </w:rPr>
            </w:pPr>
            <w:r w:rsidRPr="00A84963">
              <w:rPr>
                <w:b/>
                <w:bCs/>
              </w:rPr>
              <w:t xml:space="preserve">Office 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pPr>
              <w:rPr>
                <w:b/>
                <w:bCs/>
              </w:rPr>
            </w:pPr>
            <w:r w:rsidRPr="00A84963">
              <w:rPr>
                <w:b/>
                <w:bCs/>
              </w:rPr>
              <w:t xml:space="preserve">Name 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pPr>
              <w:rPr>
                <w:b/>
                <w:bCs/>
              </w:rPr>
            </w:pPr>
            <w:r w:rsidRPr="00A84963">
              <w:rPr>
                <w:b/>
                <w:bCs/>
              </w:rPr>
              <w:t xml:space="preserve">Email 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pPr>
              <w:rPr>
                <w:b/>
                <w:bCs/>
              </w:rPr>
            </w:pPr>
            <w:r w:rsidRPr="00A84963">
              <w:rPr>
                <w:b/>
                <w:bCs/>
              </w:rPr>
              <w:t>Phone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President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>George Lindquist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glindquist55@gmail.com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906-362-1994</w:t>
            </w:r>
          </w:p>
        </w:tc>
      </w:tr>
      <w:tr w:rsidR="00A84963" w:rsidRPr="00A84963" w:rsidTr="00A84963">
        <w:trPr>
          <w:trHeight w:val="55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Vice President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>Greg Peter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gregkpeter@gmail.com</w:t>
            </w:r>
          </w:p>
        </w:tc>
        <w:tc>
          <w:tcPr>
            <w:tcW w:w="2266" w:type="dxa"/>
            <w:hideMark/>
          </w:tcPr>
          <w:p w:rsidR="00A84963" w:rsidRPr="00A84963" w:rsidRDefault="00A84963" w:rsidP="00A84963">
            <w:r w:rsidRPr="00A84963">
              <w:t>Home-734-475-3894,          cell 734-476-4238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Immediate Past President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 xml:space="preserve">Tom </w:t>
            </w:r>
            <w:proofErr w:type="spellStart"/>
            <w:r w:rsidRPr="00A84963">
              <w:t>Heritier</w:t>
            </w:r>
            <w:proofErr w:type="spellEnd"/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theritier@charter.net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989-737-3777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Treasurer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>Fran Yeager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fmy1121@aol.com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574-264-3035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Region 1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>Mike Taylor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mdtay@charter.net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906-869-1644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Region 2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>Jay Maki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jaymaki69@att.net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906-420-3237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Region 3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 xml:space="preserve">Jane </w:t>
            </w:r>
            <w:proofErr w:type="spellStart"/>
            <w:r w:rsidRPr="00A84963">
              <w:t>Finnerty</w:t>
            </w:r>
            <w:proofErr w:type="spellEnd"/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jbfinnerty08@gmail.com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231-620-0856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Region 4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 xml:space="preserve">Carol Rose 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glaciergirl2@gmail.com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989-742-4225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Region 5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 xml:space="preserve">Kayla </w:t>
            </w:r>
            <w:proofErr w:type="spellStart"/>
            <w:r w:rsidRPr="00A84963">
              <w:t>McKern</w:t>
            </w:r>
            <w:proofErr w:type="spellEnd"/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 xml:space="preserve">kayla.mckern@yahoo.com 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989-640-9195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Region 6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>Chuck Hoover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ckhoover@att.net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989-790-3836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Region 7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>Ron Burris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rhbhunt@pearserealty.com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269-209-1770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Region 8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>Patrick Hogan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hoganpatrickmichael@gmail.com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734-652-6521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Region 9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>Bruce Levey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leveyb@frontier.com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E0B76">
            <w:r w:rsidRPr="00A84963">
              <w:t>989</w:t>
            </w:r>
            <w:r w:rsidR="00AE0B76">
              <w:t>-</w:t>
            </w:r>
            <w:r w:rsidRPr="00A84963">
              <w:t>862-5674 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At Large (8)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 xml:space="preserve">Dan </w:t>
            </w:r>
            <w:proofErr w:type="spellStart"/>
            <w:r w:rsidRPr="00A84963">
              <w:t>Macut</w:t>
            </w:r>
            <w:proofErr w:type="spellEnd"/>
            <w:r w:rsidRPr="00A84963">
              <w:t xml:space="preserve"> 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dan.macut@gmail.com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419-461-0091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At Large (5)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pPr>
              <w:rPr>
                <w:b/>
              </w:rPr>
            </w:pPr>
            <w:r w:rsidRPr="00A84963">
              <w:rPr>
                <w:b/>
              </w:rPr>
              <w:t>Vacant</w:t>
            </w:r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/>
        </w:tc>
        <w:tc>
          <w:tcPr>
            <w:tcW w:w="2266" w:type="dxa"/>
            <w:noWrap/>
            <w:hideMark/>
          </w:tcPr>
          <w:p w:rsidR="00A84963" w:rsidRPr="00A84963" w:rsidRDefault="00A84963" w:rsidP="00A84963"/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Appointed At Large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 xml:space="preserve">Doug </w:t>
            </w:r>
            <w:proofErr w:type="spellStart"/>
            <w:r w:rsidRPr="00A84963">
              <w:t>Krizanic</w:t>
            </w:r>
            <w:proofErr w:type="spellEnd"/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dkrizanic@deloitte.com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r w:rsidRPr="00A84963">
              <w:t>313-919-3261</w:t>
            </w:r>
          </w:p>
        </w:tc>
      </w:tr>
      <w:tr w:rsidR="00A84963" w:rsidRPr="00A84963" w:rsidTr="00A84963">
        <w:trPr>
          <w:trHeight w:val="285"/>
        </w:trPr>
        <w:tc>
          <w:tcPr>
            <w:tcW w:w="2185" w:type="dxa"/>
            <w:noWrap/>
            <w:hideMark/>
          </w:tcPr>
          <w:p w:rsidR="00A84963" w:rsidRPr="00A84963" w:rsidRDefault="00A84963" w:rsidP="00A84963">
            <w:r w:rsidRPr="00A84963">
              <w:t>Appointed At Large</w:t>
            </w:r>
          </w:p>
        </w:tc>
        <w:tc>
          <w:tcPr>
            <w:tcW w:w="1690" w:type="dxa"/>
            <w:noWrap/>
            <w:hideMark/>
          </w:tcPr>
          <w:p w:rsidR="00A84963" w:rsidRPr="00A84963" w:rsidRDefault="00A84963" w:rsidP="00A84963">
            <w:r w:rsidRPr="00A84963">
              <w:t xml:space="preserve">Terry </w:t>
            </w:r>
            <w:proofErr w:type="spellStart"/>
            <w:r w:rsidRPr="00A84963">
              <w:t>Vuksanovic</w:t>
            </w:r>
            <w:proofErr w:type="spellEnd"/>
          </w:p>
        </w:tc>
        <w:tc>
          <w:tcPr>
            <w:tcW w:w="3209" w:type="dxa"/>
            <w:noWrap/>
            <w:hideMark/>
          </w:tcPr>
          <w:p w:rsidR="00A84963" w:rsidRPr="00A84963" w:rsidRDefault="00A84963" w:rsidP="00A84963">
            <w:r w:rsidRPr="00A84963">
              <w:t>seasons4@kaltelnet.net</w:t>
            </w:r>
          </w:p>
        </w:tc>
        <w:tc>
          <w:tcPr>
            <w:tcW w:w="2266" w:type="dxa"/>
            <w:noWrap/>
            <w:hideMark/>
          </w:tcPr>
          <w:p w:rsidR="00A84963" w:rsidRPr="00A84963" w:rsidRDefault="00A84963" w:rsidP="00A84963">
            <w:bookmarkStart w:id="0" w:name="_GoBack"/>
            <w:bookmarkEnd w:id="0"/>
            <w:r w:rsidRPr="00A84963">
              <w:t>231-794-3162</w:t>
            </w:r>
          </w:p>
        </w:tc>
      </w:tr>
    </w:tbl>
    <w:p w:rsidR="00A84963" w:rsidRDefault="00A84963" w:rsidP="00A84963">
      <w:pPr>
        <w:pStyle w:val="Header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B821623" wp14:editId="58982D1B">
            <wp:extent cx="942975" cy="11316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CC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45" cy="113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63" w:rsidRDefault="00A84963" w:rsidP="00A84963">
      <w:pPr>
        <w:pStyle w:val="Header"/>
        <w:jc w:val="center"/>
        <w:rPr>
          <w:b/>
          <w:u w:val="single"/>
        </w:rPr>
      </w:pPr>
    </w:p>
    <w:p w:rsidR="00A84963" w:rsidRPr="00A84963" w:rsidRDefault="00A84963" w:rsidP="00A84963">
      <w:pPr>
        <w:pStyle w:val="Header"/>
        <w:jc w:val="center"/>
      </w:pPr>
      <w:r w:rsidRPr="00A84963">
        <w:rPr>
          <w:b/>
          <w:u w:val="single"/>
        </w:rPr>
        <w:t>2018-2019 MUCC Executive Board</w:t>
      </w:r>
    </w:p>
    <w:p w:rsidR="00A84963" w:rsidRDefault="00A84963" w:rsidP="00A84963">
      <w:pPr>
        <w:pStyle w:val="Header"/>
        <w:jc w:val="center"/>
        <w:rPr>
          <w:b/>
          <w:u w:val="single"/>
        </w:rPr>
      </w:pPr>
    </w:p>
    <w:p w:rsidR="00A84963" w:rsidRPr="00A84963" w:rsidRDefault="00A84963" w:rsidP="00A84963">
      <w:pPr>
        <w:pStyle w:val="Header"/>
        <w:jc w:val="center"/>
        <w:rPr>
          <w:b/>
          <w:u w:val="single"/>
        </w:rPr>
      </w:pPr>
    </w:p>
    <w:p w:rsidR="00A84963" w:rsidRDefault="00A84963" w:rsidP="00A84963">
      <w:pPr>
        <w:pStyle w:val="Header"/>
        <w:jc w:val="center"/>
        <w:rPr>
          <w:b/>
          <w:u w:val="single"/>
        </w:rPr>
      </w:pPr>
    </w:p>
    <w:p w:rsidR="00A84963" w:rsidRDefault="00A84963" w:rsidP="00A84963">
      <w:pPr>
        <w:pStyle w:val="Header"/>
      </w:pPr>
    </w:p>
    <w:p w:rsidR="00835D96" w:rsidRDefault="00A31847"/>
    <w:p w:rsidR="00A31847" w:rsidRDefault="00A31847"/>
    <w:p w:rsidR="00A31847" w:rsidRDefault="00A31847"/>
    <w:p w:rsidR="00A31847" w:rsidRDefault="00A31847"/>
    <w:p w:rsidR="00A31847" w:rsidRDefault="00A31847"/>
    <w:p w:rsidR="00A31847" w:rsidRDefault="00A31847" w:rsidP="00A31847">
      <w:pPr>
        <w:pStyle w:val="Header"/>
        <w:jc w:val="center"/>
        <w:rPr>
          <w:b/>
          <w:sz w:val="28"/>
          <w:szCs w:val="28"/>
          <w:u w:val="single"/>
        </w:rPr>
      </w:pPr>
      <w:r w:rsidRPr="007D77A3">
        <w:rPr>
          <w:b/>
          <w:sz w:val="28"/>
          <w:szCs w:val="28"/>
          <w:u w:val="single"/>
        </w:rPr>
        <w:lastRenderedPageBreak/>
        <w:t>MUCC’s Regions</w:t>
      </w:r>
    </w:p>
    <w:p w:rsidR="00A31847" w:rsidRDefault="00A31847" w:rsidP="00A31847">
      <w:pPr>
        <w:pStyle w:val="Header"/>
        <w:jc w:val="center"/>
        <w:rPr>
          <w:b/>
          <w:i/>
        </w:rPr>
      </w:pPr>
      <w:r>
        <w:rPr>
          <w:b/>
          <w:i/>
        </w:rPr>
        <w:t>For voting and election purposes</w:t>
      </w:r>
    </w:p>
    <w:p w:rsidR="00A31847" w:rsidRPr="007D77A3" w:rsidRDefault="00A31847" w:rsidP="00A31847">
      <w:pPr>
        <w:pStyle w:val="Header"/>
        <w:jc w:val="center"/>
        <w:rPr>
          <w:b/>
          <w:i/>
        </w:rPr>
      </w:pPr>
    </w:p>
    <w:p w:rsidR="00A31847" w:rsidRDefault="00A31847" w:rsidP="00A31847">
      <w:pPr>
        <w:jc w:val="center"/>
      </w:pPr>
    </w:p>
    <w:p w:rsidR="00A84963" w:rsidRDefault="00A31847">
      <w:r>
        <w:rPr>
          <w:noProof/>
        </w:rPr>
        <w:drawing>
          <wp:inline distT="0" distB="0" distL="0" distR="0" wp14:anchorId="12AAEF74" wp14:editId="42B0F115">
            <wp:extent cx="5943600" cy="6142990"/>
            <wp:effectExtent l="0" t="0" r="0" b="0"/>
            <wp:docPr id="2" name="Picture 2" descr="S:\Convention\Convention 2015\MUCC District and Region Map_updat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nvention\Convention 2015\MUCC District and Region Map_update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63" w:rsidRDefault="00A84963"/>
    <w:sectPr w:rsidR="00A849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63" w:rsidRDefault="00A84963" w:rsidP="00A84963">
      <w:pPr>
        <w:spacing w:after="0" w:line="240" w:lineRule="auto"/>
      </w:pPr>
      <w:r>
        <w:separator/>
      </w:r>
    </w:p>
  </w:endnote>
  <w:endnote w:type="continuationSeparator" w:id="0">
    <w:p w:rsidR="00A84963" w:rsidRDefault="00A84963" w:rsidP="00A8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63" w:rsidRDefault="00A84963" w:rsidP="00A84963">
      <w:pPr>
        <w:spacing w:after="0" w:line="240" w:lineRule="auto"/>
      </w:pPr>
      <w:r>
        <w:separator/>
      </w:r>
    </w:p>
  </w:footnote>
  <w:footnote w:type="continuationSeparator" w:id="0">
    <w:p w:rsidR="00A84963" w:rsidRDefault="00A84963" w:rsidP="00A8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63" w:rsidRDefault="00A84963">
    <w:pPr>
      <w:pStyle w:val="Header"/>
    </w:pPr>
  </w:p>
  <w:p w:rsidR="00A84963" w:rsidRDefault="00A84963">
    <w:pPr>
      <w:pStyle w:val="Header"/>
    </w:pPr>
  </w:p>
  <w:p w:rsidR="00A84963" w:rsidRDefault="00A84963">
    <w:pPr>
      <w:pStyle w:val="Header"/>
    </w:pPr>
  </w:p>
  <w:p w:rsidR="00A84963" w:rsidRDefault="00A84963">
    <w:pPr>
      <w:pStyle w:val="Header"/>
    </w:pPr>
  </w:p>
  <w:p w:rsidR="00A84963" w:rsidRDefault="00A84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63"/>
    <w:rsid w:val="00A31847"/>
    <w:rsid w:val="00A752FD"/>
    <w:rsid w:val="00A84963"/>
    <w:rsid w:val="00AE0B76"/>
    <w:rsid w:val="00E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B8923"/>
  <w15:chartTrackingRefBased/>
  <w15:docId w15:val="{6D95C13E-EC3B-4641-858F-A3F2CC69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63"/>
  </w:style>
  <w:style w:type="paragraph" w:styleId="Footer">
    <w:name w:val="footer"/>
    <w:basedOn w:val="Normal"/>
    <w:link w:val="FooterChar"/>
    <w:uiPriority w:val="99"/>
    <w:unhideWhenUsed/>
    <w:rsid w:val="00A8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63"/>
  </w:style>
  <w:style w:type="paragraph" w:styleId="BalloonText">
    <w:name w:val="Balloon Text"/>
    <w:basedOn w:val="Normal"/>
    <w:link w:val="BalloonTextChar"/>
    <w:uiPriority w:val="99"/>
    <w:semiHidden/>
    <w:unhideWhenUsed/>
    <w:rsid w:val="00A3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Trotter</dc:creator>
  <cp:keywords/>
  <dc:description/>
  <cp:lastModifiedBy>Amy Trotter</cp:lastModifiedBy>
  <cp:revision>2</cp:revision>
  <cp:lastPrinted>2019-02-15T14:30:00Z</cp:lastPrinted>
  <dcterms:created xsi:type="dcterms:W3CDTF">2019-02-15T14:18:00Z</dcterms:created>
  <dcterms:modified xsi:type="dcterms:W3CDTF">2019-02-15T14:30:00Z</dcterms:modified>
</cp:coreProperties>
</file>